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CC" w:rsidRPr="0093575F" w:rsidRDefault="008650CC" w:rsidP="008650CC">
      <w:pPr>
        <w:tabs>
          <w:tab w:val="left" w:pos="720"/>
        </w:tabs>
        <w:rPr>
          <w:rFonts w:eastAsia="Calibri"/>
          <w:bCs/>
          <w:iCs/>
          <w:color w:val="000000" w:themeColor="text1"/>
          <w:sz w:val="24"/>
          <w:szCs w:val="24"/>
        </w:rPr>
      </w:pPr>
      <w:r>
        <w:rPr>
          <w:rFonts w:eastAsia="Calibri"/>
          <w:bCs/>
          <w:iCs/>
          <w:color w:val="000000" w:themeColor="text1"/>
          <w:sz w:val="24"/>
          <w:szCs w:val="24"/>
        </w:rPr>
        <w:t>REPUBLIKA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SRBIJA</w:t>
      </w:r>
    </w:p>
    <w:p w:rsidR="008650CC" w:rsidRPr="0093575F" w:rsidRDefault="008650CC" w:rsidP="008650CC">
      <w:pPr>
        <w:tabs>
          <w:tab w:val="left" w:pos="720"/>
        </w:tabs>
        <w:rPr>
          <w:rFonts w:eastAsia="Calibri"/>
          <w:bCs/>
          <w:iCs/>
          <w:color w:val="000000" w:themeColor="text1"/>
          <w:sz w:val="24"/>
          <w:szCs w:val="24"/>
        </w:rPr>
      </w:pPr>
      <w:r>
        <w:rPr>
          <w:rFonts w:eastAsia="Calibri"/>
          <w:bCs/>
          <w:iCs/>
          <w:color w:val="000000" w:themeColor="text1"/>
          <w:sz w:val="24"/>
          <w:szCs w:val="24"/>
        </w:rPr>
        <w:t>NARODNA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SKUPŠTINA</w:t>
      </w:r>
    </w:p>
    <w:p w:rsidR="008650CC" w:rsidRPr="0093575F" w:rsidRDefault="008650CC" w:rsidP="008650CC">
      <w:pPr>
        <w:tabs>
          <w:tab w:val="left" w:pos="720"/>
        </w:tabs>
        <w:rPr>
          <w:rFonts w:eastAsia="Calibri"/>
          <w:bCs/>
          <w:iCs/>
          <w:color w:val="000000" w:themeColor="text1"/>
          <w:sz w:val="24"/>
          <w:szCs w:val="24"/>
        </w:rPr>
      </w:pPr>
      <w:r>
        <w:rPr>
          <w:rFonts w:eastAsia="Calibri"/>
          <w:bCs/>
          <w:iCs/>
          <w:color w:val="000000" w:themeColor="text1"/>
          <w:sz w:val="24"/>
          <w:szCs w:val="24"/>
          <w:lang w:val="sr-Cyrl-RS"/>
        </w:rPr>
        <w:t>O</w:t>
      </w:r>
      <w:r>
        <w:rPr>
          <w:rFonts w:eastAsia="Calibri"/>
          <w:bCs/>
          <w:iCs/>
          <w:color w:val="000000" w:themeColor="text1"/>
          <w:sz w:val="24"/>
          <w:szCs w:val="24"/>
        </w:rPr>
        <w:t>dbor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za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kulturu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i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informisanje</w:t>
      </w:r>
    </w:p>
    <w:p w:rsidR="008650CC" w:rsidRPr="0093575F" w:rsidRDefault="008650CC" w:rsidP="008650CC">
      <w:pPr>
        <w:tabs>
          <w:tab w:val="left" w:pos="720"/>
        </w:tabs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</w:pPr>
      <w:r w:rsidRPr="0093575F">
        <w:rPr>
          <w:rFonts w:eastAsiaTheme="minorHAnsi"/>
          <w:bCs/>
          <w:iCs/>
          <w:color w:val="000000" w:themeColor="text1"/>
          <w:sz w:val="24"/>
          <w:szCs w:val="24"/>
        </w:rPr>
        <w:t xml:space="preserve">16 </w:t>
      </w:r>
      <w:r>
        <w:rPr>
          <w:rFonts w:eastAsiaTheme="minorHAnsi"/>
          <w:bCs/>
          <w:iCs/>
          <w:color w:val="000000" w:themeColor="text1"/>
          <w:sz w:val="24"/>
          <w:szCs w:val="24"/>
        </w:rPr>
        <w:t>Broj</w:t>
      </w:r>
      <w:r w:rsidRPr="0093575F">
        <w:rPr>
          <w:rFonts w:eastAsiaTheme="minorHAnsi"/>
          <w:bCs/>
          <w:iCs/>
          <w:color w:val="000000" w:themeColor="text1"/>
          <w:sz w:val="24"/>
          <w:szCs w:val="24"/>
        </w:rPr>
        <w:t>: 06-2/341-14</w:t>
      </w:r>
    </w:p>
    <w:p w:rsidR="008650CC" w:rsidRPr="0093575F" w:rsidRDefault="008650CC" w:rsidP="008650CC">
      <w:pPr>
        <w:tabs>
          <w:tab w:val="left" w:pos="720"/>
        </w:tabs>
        <w:rPr>
          <w:rFonts w:eastAsia="Calibri"/>
          <w:sz w:val="24"/>
          <w:szCs w:val="24"/>
        </w:rPr>
      </w:pP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05. </w:t>
      </w:r>
      <w:r>
        <w:rPr>
          <w:rFonts w:eastAsia="Calibri"/>
          <w:bCs/>
          <w:iCs/>
          <w:color w:val="000000" w:themeColor="text1"/>
          <w:sz w:val="24"/>
          <w:szCs w:val="24"/>
          <w:lang w:val="sr-Cyrl-RS"/>
        </w:rPr>
        <w:t>novembar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2014. </w:t>
      </w:r>
      <w:r>
        <w:rPr>
          <w:rFonts w:eastAsia="Calibri"/>
          <w:bCs/>
          <w:iCs/>
          <w:color w:val="000000" w:themeColor="text1"/>
          <w:sz w:val="24"/>
          <w:szCs w:val="24"/>
        </w:rPr>
        <w:t>godine</w:t>
      </w:r>
    </w:p>
    <w:p w:rsidR="008650CC" w:rsidRPr="0093575F" w:rsidRDefault="008650CC" w:rsidP="008650CC">
      <w:pPr>
        <w:tabs>
          <w:tab w:val="left" w:pos="720"/>
        </w:tabs>
        <w:rPr>
          <w:rFonts w:eastAsia="Calibri"/>
          <w:bCs/>
          <w:iCs/>
          <w:color w:val="000000" w:themeColor="text1"/>
          <w:sz w:val="24"/>
          <w:szCs w:val="24"/>
        </w:rPr>
      </w:pPr>
      <w:r>
        <w:rPr>
          <w:rFonts w:eastAsia="Calibri"/>
          <w:bCs/>
          <w:iCs/>
          <w:color w:val="000000" w:themeColor="text1"/>
          <w:sz w:val="24"/>
          <w:szCs w:val="24"/>
        </w:rPr>
        <w:t>B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e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o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g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r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a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eastAsia="Calibri"/>
          <w:bCs/>
          <w:iCs/>
          <w:color w:val="000000" w:themeColor="text1"/>
          <w:sz w:val="24"/>
          <w:szCs w:val="24"/>
        </w:rPr>
        <w:t>d</w:t>
      </w:r>
    </w:p>
    <w:p w:rsidR="008650CC" w:rsidRPr="0093575F" w:rsidRDefault="008650CC" w:rsidP="008650CC">
      <w:pPr>
        <w:rPr>
          <w:sz w:val="24"/>
          <w:szCs w:val="24"/>
          <w:lang w:val="sr-Cyrl-RS"/>
        </w:rPr>
      </w:pPr>
    </w:p>
    <w:p w:rsidR="008650CC" w:rsidRPr="0093575F" w:rsidRDefault="008650CC" w:rsidP="008650CC">
      <w:pPr>
        <w:rPr>
          <w:sz w:val="24"/>
          <w:szCs w:val="24"/>
          <w:lang w:val="sr-Cyrl-CS"/>
        </w:rPr>
      </w:pPr>
    </w:p>
    <w:p w:rsidR="008650CC" w:rsidRPr="0093575F" w:rsidRDefault="008650CC" w:rsidP="008650CC">
      <w:pPr>
        <w:rPr>
          <w:sz w:val="24"/>
          <w:szCs w:val="24"/>
          <w:lang w:val="sr-Cyrl-CS"/>
        </w:rPr>
      </w:pPr>
    </w:p>
    <w:p w:rsidR="008650CC" w:rsidRPr="0093575F" w:rsidRDefault="008650CC" w:rsidP="008650CC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</w:t>
      </w:r>
    </w:p>
    <w:p w:rsidR="008650CC" w:rsidRPr="0093575F" w:rsidRDefault="008650CC" w:rsidP="008650CC">
      <w:pPr>
        <w:ind w:right="-80"/>
        <w:jc w:val="center"/>
        <w:rPr>
          <w:sz w:val="24"/>
          <w:szCs w:val="24"/>
          <w:lang w:val="ru-RU"/>
        </w:rPr>
      </w:pPr>
      <w:r w:rsidRPr="0093575F">
        <w:rPr>
          <w:sz w:val="24"/>
          <w:szCs w:val="24"/>
        </w:rPr>
        <w:t>12.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KULTURU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INFORMISANjE</w:t>
      </w:r>
    </w:p>
    <w:p w:rsidR="008650CC" w:rsidRPr="0093575F" w:rsidRDefault="008650CC" w:rsidP="008650CC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REPUBLIKE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Pr="0093575F">
        <w:rPr>
          <w:sz w:val="24"/>
          <w:szCs w:val="24"/>
          <w:lang w:val="ru-RU"/>
        </w:rPr>
        <w:t>,</w:t>
      </w:r>
    </w:p>
    <w:p w:rsidR="008650CC" w:rsidRPr="0093575F" w:rsidRDefault="008650CC" w:rsidP="008650CC">
      <w:pPr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ODRŽANE</w:t>
      </w:r>
      <w:r w:rsidRPr="0093575F">
        <w:rPr>
          <w:sz w:val="24"/>
          <w:szCs w:val="24"/>
          <w:lang w:val="ru-RU"/>
        </w:rPr>
        <w:t xml:space="preserve"> </w:t>
      </w:r>
      <w:r w:rsidRPr="0093575F">
        <w:rPr>
          <w:sz w:val="24"/>
          <w:szCs w:val="24"/>
        </w:rPr>
        <w:t>30</w:t>
      </w:r>
      <w:r w:rsidRPr="0093575F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RS"/>
        </w:rPr>
        <w:t>OKTOBR</w:t>
      </w:r>
      <w:r>
        <w:rPr>
          <w:sz w:val="24"/>
          <w:szCs w:val="24"/>
          <w:lang w:val="sr-Cyrl-CS"/>
        </w:rPr>
        <w:t>A</w:t>
      </w:r>
      <w:r w:rsidRPr="0093575F"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8650CC" w:rsidRPr="0093575F" w:rsidRDefault="008650CC" w:rsidP="008650CC">
      <w:pPr>
        <w:rPr>
          <w:sz w:val="24"/>
          <w:szCs w:val="24"/>
          <w:lang w:val="sr-Cyrl-CS"/>
        </w:rPr>
      </w:pPr>
    </w:p>
    <w:p w:rsidR="008650CC" w:rsidRPr="0093575F" w:rsidRDefault="008650CC" w:rsidP="008650CC">
      <w:pPr>
        <w:rPr>
          <w:sz w:val="24"/>
          <w:szCs w:val="24"/>
          <w:lang w:val="sr-Cyrl-CS"/>
        </w:rPr>
      </w:pPr>
    </w:p>
    <w:p w:rsidR="008650CC" w:rsidRPr="0093575F" w:rsidRDefault="008650CC" w:rsidP="008650CC">
      <w:pPr>
        <w:rPr>
          <w:sz w:val="24"/>
          <w:szCs w:val="24"/>
          <w:lang w:val="sr-Cyrl-RS"/>
        </w:rPr>
      </w:pPr>
    </w:p>
    <w:p w:rsidR="008650CC" w:rsidRPr="0093575F" w:rsidRDefault="008650CC" w:rsidP="008650CC">
      <w:pPr>
        <w:tabs>
          <w:tab w:val="left" w:pos="720"/>
        </w:tabs>
        <w:ind w:right="-80"/>
        <w:outlineLvl w:val="0"/>
        <w:rPr>
          <w:sz w:val="24"/>
          <w:szCs w:val="24"/>
          <w:lang w:val="ru-RU"/>
        </w:rPr>
      </w:pPr>
      <w:r w:rsidRPr="0093575F">
        <w:rPr>
          <w:sz w:val="24"/>
          <w:szCs w:val="24"/>
          <w:lang w:val="sr-Cyrl-CS"/>
        </w:rPr>
        <w:tab/>
      </w:r>
      <w:r>
        <w:rPr>
          <w:sz w:val="24"/>
          <w:szCs w:val="24"/>
          <w:lang w:val="ru-RU"/>
        </w:rPr>
        <w:t>Sednica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počela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Pr="0093575F">
        <w:rPr>
          <w:sz w:val="24"/>
          <w:szCs w:val="24"/>
          <w:lang w:val="ru-RU"/>
        </w:rPr>
        <w:t xml:space="preserve"> 1</w:t>
      </w:r>
      <w:r w:rsidRPr="0093575F">
        <w:rPr>
          <w:sz w:val="24"/>
          <w:szCs w:val="24"/>
        </w:rPr>
        <w:t>1</w:t>
      </w:r>
      <w:r w:rsidRPr="0093575F">
        <w:rPr>
          <w:sz w:val="24"/>
          <w:szCs w:val="24"/>
          <w:lang w:val="ru-RU"/>
        </w:rPr>
        <w:t xml:space="preserve">,00 </w:t>
      </w:r>
      <w:r>
        <w:rPr>
          <w:sz w:val="24"/>
          <w:szCs w:val="24"/>
          <w:lang w:val="ru-RU"/>
        </w:rPr>
        <w:t>časova</w:t>
      </w:r>
      <w:r w:rsidRPr="0093575F">
        <w:rPr>
          <w:sz w:val="24"/>
          <w:szCs w:val="24"/>
          <w:lang w:val="ru-RU"/>
        </w:rPr>
        <w:t xml:space="preserve">.  </w:t>
      </w:r>
    </w:p>
    <w:p w:rsidR="008650CC" w:rsidRPr="0093575F" w:rsidRDefault="008650CC" w:rsidP="008650CC">
      <w:pPr>
        <w:tabs>
          <w:tab w:val="left" w:pos="720"/>
        </w:tabs>
        <w:rPr>
          <w:sz w:val="24"/>
          <w:szCs w:val="24"/>
          <w:lang w:val="ru-RU"/>
        </w:rPr>
      </w:pPr>
      <w:r w:rsidRPr="0093575F">
        <w:rPr>
          <w:sz w:val="24"/>
          <w:szCs w:val="24"/>
          <w:lang w:val="ru-RU"/>
        </w:rPr>
        <w:tab/>
      </w:r>
    </w:p>
    <w:p w:rsidR="008650CC" w:rsidRPr="0093575F" w:rsidRDefault="008650CC" w:rsidP="008650CC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Sednicom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predsedavala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Vesna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Marjanović</w:t>
      </w:r>
      <w:r w:rsidRPr="0093575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predsednica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3575F">
        <w:rPr>
          <w:sz w:val="24"/>
          <w:szCs w:val="24"/>
          <w:lang w:val="sr-Cyrl-CS"/>
        </w:rPr>
        <w:t>.</w:t>
      </w:r>
    </w:p>
    <w:p w:rsidR="008650CC" w:rsidRPr="0093575F" w:rsidRDefault="008650CC" w:rsidP="008650CC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sr-Cyrl-CS"/>
        </w:rPr>
        <w:tab/>
      </w:r>
    </w:p>
    <w:p w:rsidR="008650CC" w:rsidRPr="0093575F" w:rsidRDefault="008650CC" w:rsidP="008650CC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Sednici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Branka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Karavidić</w:t>
      </w:r>
      <w:r w:rsidRPr="0093575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član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3575F">
        <w:rPr>
          <w:sz w:val="24"/>
          <w:szCs w:val="24"/>
          <w:lang w:val="ru-RU"/>
        </w:rPr>
        <w:t>.</w:t>
      </w:r>
      <w:r w:rsidRPr="0093575F">
        <w:rPr>
          <w:sz w:val="24"/>
          <w:szCs w:val="24"/>
          <w:lang w:val="sr-Cyrl-CS"/>
        </w:rPr>
        <w:t xml:space="preserve"> </w:t>
      </w:r>
    </w:p>
    <w:p w:rsidR="008650CC" w:rsidRPr="0093575F" w:rsidRDefault="008650CC" w:rsidP="008650CC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sr-Cyrl-CS"/>
        </w:rPr>
        <w:tab/>
      </w:r>
    </w:p>
    <w:p w:rsidR="008650CC" w:rsidRPr="0093575F" w:rsidRDefault="008650CC" w:rsidP="008650CC">
      <w:pPr>
        <w:tabs>
          <w:tab w:val="left" w:pos="720"/>
        </w:tabs>
        <w:rPr>
          <w:sz w:val="24"/>
          <w:szCs w:val="24"/>
          <w:lang w:val="ru-RU"/>
        </w:rPr>
      </w:pPr>
      <w:r w:rsidRPr="0093575F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Sednici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Aida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Ćorović</w:t>
      </w:r>
      <w:r w:rsidRPr="0093575F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ru-RU"/>
        </w:rPr>
        <w:t>Aleksandra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Jerkov</w:t>
      </w:r>
      <w:r w:rsidRPr="0093575F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Marko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Đurišić</w:t>
      </w:r>
      <w:r w:rsidRPr="0093575F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Branka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Karavidić</w:t>
      </w:r>
      <w:r w:rsidRPr="0093575F">
        <w:rPr>
          <w:sz w:val="24"/>
          <w:szCs w:val="24"/>
          <w:lang w:val="sr-Cyrl-CS"/>
        </w:rPr>
        <w:t xml:space="preserve">), </w:t>
      </w:r>
      <w:r>
        <w:rPr>
          <w:sz w:val="24"/>
          <w:szCs w:val="24"/>
          <w:lang w:val="sr-Cyrl-CS"/>
        </w:rPr>
        <w:t>zamenici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3575F">
        <w:rPr>
          <w:sz w:val="24"/>
          <w:szCs w:val="24"/>
          <w:lang w:val="ru-RU"/>
        </w:rPr>
        <w:t>.</w:t>
      </w:r>
    </w:p>
    <w:p w:rsidR="008650CC" w:rsidRPr="0093575F" w:rsidRDefault="008650CC" w:rsidP="008650CC">
      <w:pPr>
        <w:tabs>
          <w:tab w:val="left" w:pos="720"/>
        </w:tabs>
        <w:rPr>
          <w:sz w:val="24"/>
          <w:szCs w:val="24"/>
          <w:lang w:val="ru-RU"/>
        </w:rPr>
      </w:pPr>
    </w:p>
    <w:p w:rsidR="008650CC" w:rsidRPr="0093575F" w:rsidRDefault="008650CC" w:rsidP="008650CC">
      <w:pPr>
        <w:tabs>
          <w:tab w:val="left" w:pos="720"/>
        </w:tabs>
        <w:rPr>
          <w:sz w:val="24"/>
          <w:szCs w:val="24"/>
        </w:rPr>
      </w:pPr>
      <w:r w:rsidRPr="0093575F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CS"/>
        </w:rPr>
        <w:t>Sednici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nisu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3575F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ru-RU"/>
        </w:rPr>
        <w:t>Mirjana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Andrić</w:t>
      </w:r>
      <w:r w:rsidRPr="009357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Srđan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Dragojević</w:t>
      </w:r>
      <w:r w:rsidRPr="009357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Vladimir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Đukanović</w:t>
      </w:r>
      <w:r w:rsidRPr="009357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Aleksandar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Jugović</w:t>
      </w:r>
      <w:r w:rsidRPr="009357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Nenad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Milosavljević</w:t>
      </w:r>
      <w:r w:rsidRPr="0093575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ru-RU"/>
        </w:rPr>
        <w:t>Saša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Mirković</w:t>
      </w:r>
      <w:r w:rsidRPr="009357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Ljiljana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Nestorović</w:t>
      </w:r>
      <w:r w:rsidRPr="0093575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ru-RU"/>
        </w:rPr>
        <w:t>Sanja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Nikolić</w:t>
      </w:r>
      <w:r w:rsidRPr="009357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Mira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Petrović</w:t>
      </w:r>
      <w:r w:rsidRPr="009357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Milan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Stevanović</w:t>
      </w:r>
      <w:r w:rsidRPr="009357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Dušica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Stojković</w:t>
      </w:r>
      <w:r w:rsidRPr="009357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Nebojša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Tatomir</w:t>
      </w:r>
      <w:r w:rsidRPr="009357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Milena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Turk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Milorad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Cvetanović</w:t>
      </w:r>
      <w:r w:rsidRPr="009357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niti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njihovi</w:t>
      </w:r>
      <w:r w:rsidRPr="009357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zamenici</w:t>
      </w:r>
      <w:r w:rsidRPr="0093575F">
        <w:rPr>
          <w:sz w:val="24"/>
          <w:szCs w:val="24"/>
          <w:lang w:val="ru-RU"/>
        </w:rPr>
        <w:t>.</w:t>
      </w:r>
    </w:p>
    <w:p w:rsidR="008650CC" w:rsidRPr="0093575F" w:rsidRDefault="008650CC" w:rsidP="008650CC">
      <w:pPr>
        <w:tabs>
          <w:tab w:val="left" w:pos="720"/>
        </w:tabs>
        <w:rPr>
          <w:sz w:val="24"/>
          <w:szCs w:val="24"/>
        </w:rPr>
      </w:pPr>
    </w:p>
    <w:p w:rsidR="008650CC" w:rsidRPr="0093575F" w:rsidRDefault="008650CC" w:rsidP="008650CC">
      <w:pPr>
        <w:tabs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Sednici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Borislav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Stefanović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Pavićević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Pr="0093575F">
        <w:rPr>
          <w:sz w:val="24"/>
          <w:szCs w:val="24"/>
          <w:lang w:val="sr-Cyrl-RS"/>
        </w:rPr>
        <w:t>.</w:t>
      </w:r>
    </w:p>
    <w:p w:rsidR="008650CC" w:rsidRPr="0093575F" w:rsidRDefault="008650CC" w:rsidP="008650CC">
      <w:pPr>
        <w:tabs>
          <w:tab w:val="left" w:pos="720"/>
        </w:tabs>
        <w:rPr>
          <w:sz w:val="24"/>
          <w:szCs w:val="24"/>
          <w:lang w:val="ru-RU"/>
        </w:rPr>
      </w:pPr>
    </w:p>
    <w:p w:rsidR="008650CC" w:rsidRPr="0093575F" w:rsidRDefault="008650CC" w:rsidP="008650CC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CS"/>
        </w:rPr>
        <w:t>Sednici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Vukašin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Obradović</w:t>
      </w:r>
      <w:r w:rsidRPr="0093575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NUNS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Dragana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Bjelica</w:t>
      </w:r>
      <w:r w:rsidRPr="0093575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predstavnik</w:t>
      </w:r>
      <w:r w:rsidRPr="0093575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UNS</w:t>
      </w:r>
      <w:r w:rsidRPr="0093575F">
        <w:rPr>
          <w:sz w:val="24"/>
          <w:szCs w:val="24"/>
          <w:lang w:val="sr-Cyrl-CS"/>
        </w:rPr>
        <w:t>.</w:t>
      </w:r>
    </w:p>
    <w:p w:rsidR="008650CC" w:rsidRPr="000B07B0" w:rsidRDefault="008650CC" w:rsidP="008650CC">
      <w:pPr>
        <w:tabs>
          <w:tab w:val="left" w:pos="720"/>
        </w:tabs>
        <w:rPr>
          <w:sz w:val="24"/>
          <w:szCs w:val="24"/>
        </w:rPr>
      </w:pPr>
    </w:p>
    <w:p w:rsidR="008650CC" w:rsidRPr="0093575F" w:rsidRDefault="008650CC" w:rsidP="008650CC">
      <w:pPr>
        <w:tabs>
          <w:tab w:val="left" w:pos="720"/>
        </w:tabs>
        <w:rPr>
          <w:b/>
          <w:sz w:val="24"/>
          <w:szCs w:val="24"/>
          <w:lang w:val="sr-Cyrl-CS"/>
        </w:rPr>
      </w:pPr>
      <w:r w:rsidRPr="0093575F">
        <w:rPr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>Odbor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je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zbog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nedostatka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kvoruma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održao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sednicu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u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skladu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sa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čl</w:t>
      </w:r>
      <w:r w:rsidRPr="0093575F">
        <w:rPr>
          <w:b/>
          <w:sz w:val="24"/>
          <w:szCs w:val="24"/>
          <w:lang w:val="sr-Cyrl-CS"/>
        </w:rPr>
        <w:t xml:space="preserve">. 72. </w:t>
      </w:r>
      <w:r>
        <w:rPr>
          <w:b/>
          <w:sz w:val="24"/>
          <w:szCs w:val="24"/>
          <w:lang w:val="sr-Cyrl-CS"/>
        </w:rPr>
        <w:t>stav</w:t>
      </w:r>
      <w:r w:rsidRPr="0093575F">
        <w:rPr>
          <w:b/>
          <w:sz w:val="24"/>
          <w:szCs w:val="24"/>
          <w:lang w:val="sr-Cyrl-CS"/>
        </w:rPr>
        <w:t xml:space="preserve"> 5. </w:t>
      </w:r>
      <w:r>
        <w:rPr>
          <w:b/>
          <w:sz w:val="24"/>
          <w:szCs w:val="24"/>
          <w:lang w:val="sr-Cyrl-CS"/>
        </w:rPr>
        <w:t>Poslovnika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Narodne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skupštine</w:t>
      </w:r>
      <w:r w:rsidRPr="0093575F">
        <w:rPr>
          <w:b/>
          <w:sz w:val="24"/>
          <w:szCs w:val="24"/>
          <w:lang w:val="sr-Cyrl-CS"/>
        </w:rPr>
        <w:t xml:space="preserve">.  </w:t>
      </w:r>
      <w:r>
        <w:rPr>
          <w:b/>
          <w:sz w:val="24"/>
          <w:szCs w:val="24"/>
          <w:lang w:val="sr-Cyrl-CS"/>
        </w:rPr>
        <w:t>Na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sednici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se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diskutovalo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raspravljalo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u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cilju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obaveštavaanja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Odbora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pitanjima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iz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njegovog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delokruga</w:t>
      </w:r>
      <w:r w:rsidRPr="0093575F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po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predloženim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tačkama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dnevnog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reda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iz</w:t>
      </w:r>
      <w:r w:rsidRPr="0093575F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Saziva</w:t>
      </w:r>
      <w:r w:rsidRPr="0093575F">
        <w:rPr>
          <w:b/>
          <w:sz w:val="24"/>
          <w:szCs w:val="24"/>
          <w:lang w:val="sr-Cyrl-CS"/>
        </w:rPr>
        <w:t xml:space="preserve">: </w:t>
      </w:r>
    </w:p>
    <w:p w:rsidR="008650CC" w:rsidRPr="0093575F" w:rsidRDefault="008650CC" w:rsidP="008650CC">
      <w:pPr>
        <w:tabs>
          <w:tab w:val="left" w:pos="720"/>
        </w:tabs>
        <w:rPr>
          <w:b/>
          <w:sz w:val="24"/>
          <w:szCs w:val="24"/>
          <w:lang w:val="sr-Cyrl-CS"/>
        </w:rPr>
      </w:pPr>
      <w:r w:rsidRPr="0093575F">
        <w:rPr>
          <w:b/>
          <w:sz w:val="24"/>
          <w:szCs w:val="24"/>
          <w:lang w:val="sr-Cyrl-CS"/>
        </w:rPr>
        <w:tab/>
      </w:r>
    </w:p>
    <w:p w:rsidR="008650CC" w:rsidRPr="0093575F" w:rsidRDefault="008650CC" w:rsidP="008650CC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b/>
          <w:sz w:val="24"/>
          <w:szCs w:val="24"/>
          <w:lang w:val="sr-Cyrl-CS"/>
        </w:rPr>
        <w:tab/>
      </w:r>
      <w:r w:rsidRPr="0093575F">
        <w:rPr>
          <w:sz w:val="24"/>
          <w:szCs w:val="24"/>
          <w:lang w:val="sr-Cyrl-CS"/>
        </w:rPr>
        <w:t xml:space="preserve">1. </w:t>
      </w:r>
      <w:r>
        <w:rPr>
          <w:sz w:val="24"/>
          <w:szCs w:val="24"/>
          <w:lang w:val="sr-Cyrl-RS"/>
        </w:rPr>
        <w:t>Primena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Pr="0093575F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Zakona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medijima</w:t>
      </w:r>
      <w:r w:rsidRPr="0093575F">
        <w:rPr>
          <w:sz w:val="24"/>
          <w:szCs w:val="24"/>
          <w:lang w:val="sr-Cyrl-RS"/>
        </w:rPr>
        <w:t xml:space="preserve"> („</w:t>
      </w:r>
      <w:r>
        <w:rPr>
          <w:sz w:val="24"/>
          <w:szCs w:val="24"/>
          <w:lang w:val="sr-Cyrl-RS"/>
        </w:rPr>
        <w:t>Službeni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glasnik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RS</w:t>
      </w:r>
      <w:r w:rsidRPr="0093575F">
        <w:rPr>
          <w:sz w:val="24"/>
          <w:szCs w:val="24"/>
          <w:lang w:val="sr-Cyrl-RS"/>
        </w:rPr>
        <w:t xml:space="preserve">“, </w:t>
      </w:r>
      <w:r>
        <w:rPr>
          <w:sz w:val="24"/>
          <w:szCs w:val="24"/>
          <w:lang w:val="sr-Cyrl-RS"/>
        </w:rPr>
        <w:t>broj</w:t>
      </w:r>
      <w:r w:rsidRPr="0093575F">
        <w:rPr>
          <w:sz w:val="24"/>
          <w:szCs w:val="24"/>
          <w:lang w:val="sr-Cyrl-RS"/>
        </w:rPr>
        <w:t xml:space="preserve"> 83/14);</w:t>
      </w:r>
      <w:r w:rsidRPr="0093575F">
        <w:rPr>
          <w:sz w:val="24"/>
          <w:szCs w:val="24"/>
          <w:lang w:val="sr-Cyrl-CS"/>
        </w:rPr>
        <w:t xml:space="preserve"> </w:t>
      </w:r>
    </w:p>
    <w:p w:rsidR="008650CC" w:rsidRPr="0093575F" w:rsidRDefault="008650CC" w:rsidP="008650CC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sr-Cyrl-CS"/>
        </w:rPr>
        <w:tab/>
        <w:t xml:space="preserve">2. </w:t>
      </w:r>
      <w:r>
        <w:rPr>
          <w:sz w:val="24"/>
          <w:szCs w:val="24"/>
          <w:lang w:val="sr-Cyrl-RS"/>
        </w:rPr>
        <w:t>Razno</w:t>
      </w:r>
      <w:r w:rsidRPr="0093575F">
        <w:rPr>
          <w:sz w:val="24"/>
          <w:szCs w:val="24"/>
          <w:lang w:val="sr-Cyrl-CS"/>
        </w:rPr>
        <w:t>.</w:t>
      </w:r>
    </w:p>
    <w:p w:rsidR="008650CC" w:rsidRPr="0093575F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Aida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Ćorović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Pavićević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Borislav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Stefanović</w:t>
      </w:r>
      <w:r w:rsidRPr="0093575F">
        <w:rPr>
          <w:sz w:val="24"/>
          <w:szCs w:val="24"/>
          <w:lang w:val="sr-Cyrl-RS"/>
        </w:rPr>
        <w:t>.</w:t>
      </w:r>
    </w:p>
    <w:p w:rsidR="008650CC" w:rsidRPr="0093575F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</w:rPr>
      </w:pPr>
      <w:r w:rsidRPr="0093575F"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>Vesna</w:t>
      </w:r>
      <w:r w:rsidRPr="000B07B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Marjanović</w:t>
      </w:r>
      <w:r>
        <w:rPr>
          <w:sz w:val="24"/>
          <w:szCs w:val="24"/>
        </w:rPr>
        <w:t xml:space="preserve"> 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uvodnoj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obavestila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prvobitno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sazvana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ponedeljak</w:t>
      </w:r>
      <w:r w:rsidRPr="0093575F">
        <w:rPr>
          <w:sz w:val="24"/>
          <w:szCs w:val="24"/>
          <w:lang w:val="sr-Cyrl-RS"/>
        </w:rPr>
        <w:t xml:space="preserve">, 27. </w:t>
      </w:r>
      <w:r>
        <w:rPr>
          <w:sz w:val="24"/>
          <w:szCs w:val="24"/>
          <w:lang w:val="sr-Cyrl-RS"/>
        </w:rPr>
        <w:t>oktobar</w:t>
      </w:r>
      <w:r w:rsidRPr="0093575F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članova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vladajuće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odložila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datum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</w:t>
      </w:r>
      <w:r w:rsidRPr="0093575F">
        <w:rPr>
          <w:sz w:val="24"/>
          <w:szCs w:val="24"/>
          <w:lang w:val="sr-Cyrl-RS"/>
        </w:rPr>
        <w:t xml:space="preserve">7. </w:t>
      </w:r>
      <w:r>
        <w:rPr>
          <w:sz w:val="24"/>
          <w:szCs w:val="24"/>
          <w:lang w:val="sr-Cyrl-RS"/>
        </w:rPr>
        <w:t>oktobra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stranačka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SNS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želela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Pr="0093575F">
        <w:rPr>
          <w:sz w:val="24"/>
          <w:szCs w:val="24"/>
          <w:lang w:val="sr-Cyrl-RS"/>
        </w:rPr>
        <w:t>“</w:t>
      </w:r>
      <w:r>
        <w:rPr>
          <w:sz w:val="24"/>
          <w:szCs w:val="24"/>
          <w:lang w:val="sr-Cyrl-RS"/>
        </w:rPr>
        <w:t>izađe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susret</w:t>
      </w:r>
      <w:r w:rsidRPr="0093575F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članovima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SNS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iako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datuma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zvanični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praznik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verski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praznik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Upoznala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dopisom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>
        <w:rPr>
          <w:sz w:val="24"/>
          <w:szCs w:val="24"/>
          <w:lang w:val="sr-Cyrl-RS"/>
        </w:rPr>
        <w:t>,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navodi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molba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odloži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3575F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ili</w:t>
      </w:r>
      <w:r w:rsidRPr="0093575F">
        <w:rPr>
          <w:sz w:val="24"/>
          <w:szCs w:val="24"/>
          <w:lang w:val="sr-Cyrl-RS"/>
        </w:rPr>
        <w:t xml:space="preserve"> 31. </w:t>
      </w:r>
      <w:r>
        <w:rPr>
          <w:sz w:val="24"/>
          <w:szCs w:val="24"/>
          <w:lang w:val="sr-Cyrl-RS"/>
        </w:rPr>
        <w:t>oktobar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Tasovac</w:t>
      </w:r>
      <w:r w:rsidRPr="0093575F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oktobra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unapred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planiranom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službenom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putu</w:t>
      </w:r>
      <w:r w:rsidRPr="0093575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dopisu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takođe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navodi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želja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prisustvuje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93575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Pored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Tasovca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Mirkovića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pozvani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novinara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93575F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UNS</w:t>
      </w:r>
      <w:r w:rsidRPr="0093575F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novinara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93575F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NUNS</w:t>
      </w:r>
      <w:r w:rsidRPr="0093575F">
        <w:rPr>
          <w:sz w:val="24"/>
          <w:szCs w:val="24"/>
          <w:lang w:val="sr-Cyrl-RS"/>
        </w:rPr>
        <w:t xml:space="preserve">).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Obavestila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otkazao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učešće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odsustva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Tasovca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Članovi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vladajuće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većine</w:t>
      </w:r>
      <w:r>
        <w:rPr>
          <w:sz w:val="24"/>
          <w:szCs w:val="24"/>
          <w:lang w:val="sr-Cyrl-RS"/>
        </w:rPr>
        <w:t>,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nedolaska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naveli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zakazana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plenarna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merama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štednje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sprovode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celokupnom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društvu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Predsednica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predočila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meseca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danima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Naglalsila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ideja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usledila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nakon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višenedeljnih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višemesečnih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pokušaja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organizuje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Pr="0093575F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inicijative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potekle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inicijativa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NUNS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potpislo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</w:t>
      </w:r>
      <w:r w:rsidRPr="0093575F">
        <w:rPr>
          <w:sz w:val="24"/>
          <w:szCs w:val="24"/>
          <w:lang w:val="sr-Cyrl-RS"/>
        </w:rPr>
        <w:t xml:space="preserve"> 2000 </w:t>
      </w:r>
      <w:r>
        <w:rPr>
          <w:sz w:val="24"/>
          <w:szCs w:val="24"/>
          <w:lang w:val="sr-Cyrl-RS"/>
        </w:rPr>
        <w:t>novinara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najnovijem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napretku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pristupanje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>,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iskazana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briga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postojeće</w:t>
      </w:r>
      <w:r>
        <w:rPr>
          <w:sz w:val="24"/>
          <w:szCs w:val="24"/>
          <w:lang w:val="sr-Cyrl-RS"/>
        </w:rPr>
        <w:t>,</w:t>
      </w:r>
      <w:r w:rsidRPr="0093575F">
        <w:rPr>
          <w:sz w:val="24"/>
          <w:szCs w:val="24"/>
          <w:lang w:val="sr-Cyrl-RS"/>
        </w:rPr>
        <w:t xml:space="preserve"> “</w:t>
      </w:r>
      <w:r>
        <w:rPr>
          <w:sz w:val="24"/>
          <w:szCs w:val="24"/>
          <w:lang w:val="sr-Cyrl-RS"/>
        </w:rPr>
        <w:t>rastuće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tendencije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autocenzure</w:t>
      </w:r>
      <w:r>
        <w:rPr>
          <w:sz w:val="24"/>
          <w:szCs w:val="24"/>
          <w:lang w:val="sr-Cyrl-RS"/>
        </w:rPr>
        <w:t>,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kombinaciji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neprimerenim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uticajem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uređivačku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nizom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intervencija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sajtova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„web-u“ </w:t>
      </w:r>
      <w:r>
        <w:rPr>
          <w:sz w:val="24"/>
          <w:szCs w:val="24"/>
          <w:lang w:val="sr-Cyrl-RS"/>
        </w:rPr>
        <w:t>šteti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negativno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utiče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profesionalnog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istraživačkog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novinarstva</w:t>
      </w:r>
      <w:r w:rsidRPr="0093575F">
        <w:rPr>
          <w:sz w:val="24"/>
          <w:szCs w:val="24"/>
          <w:lang w:val="sr-Cyrl-RS"/>
        </w:rPr>
        <w:t xml:space="preserve">“.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očekuje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mnogo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upravo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organizaciji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uključivati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najšire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krugove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društva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civilnog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profesionalnih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nezavisnih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stručnjaka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itd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Vesna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smernica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prihvate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obavezu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ukoliko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želimo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brži</w:t>
      </w:r>
      <w:r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Sumirajući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izlaganje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predsednica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dovoljno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izrazila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žaljenje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medijskih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tehničkih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partijskih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pretvorena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kontroverznu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izneti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stavove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čuju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drugačije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odsutnosti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vladajuće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onemogućiti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konstruktivnu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raspravu</w:t>
      </w:r>
      <w:r>
        <w:rPr>
          <w:sz w:val="24"/>
          <w:szCs w:val="24"/>
          <w:lang w:val="sr-Cyrl-RS"/>
        </w:rPr>
        <w:t>.</w:t>
      </w:r>
      <w:r w:rsidRPr="0093575F">
        <w:rPr>
          <w:sz w:val="24"/>
          <w:szCs w:val="24"/>
          <w:lang w:val="sr-Cyrl-RS"/>
        </w:rPr>
        <w:t xml:space="preserve">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Izrazila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uverenje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nastavljena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nakon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planira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nekoj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narednih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Pr="0093575F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Zakona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medijima</w:t>
      </w:r>
      <w:r>
        <w:rPr>
          <w:sz w:val="24"/>
          <w:szCs w:val="24"/>
          <w:lang w:val="sr-Cyrl-RS"/>
        </w:rPr>
        <w:t>.</w:t>
      </w:r>
    </w:p>
    <w:p w:rsidR="008650CC" w:rsidRPr="0093575F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Izrazila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prisustvovati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partija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zastupljene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parlamentu</w:t>
      </w:r>
      <w:r w:rsidRPr="0093575F">
        <w:rPr>
          <w:sz w:val="24"/>
          <w:szCs w:val="24"/>
          <w:lang w:val="sr-Cyrl-RS"/>
        </w:rPr>
        <w:t>.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>Zoran</w:t>
      </w:r>
      <w:r w:rsidRPr="00B9126D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Živković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izrazio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nezadovoljstvo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vladajuću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okarakterisao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opstrukcije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Naglasio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slobodne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definišu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mora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svakodnevna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građanina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novinara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posebno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političara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Pr="0093575F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obezbeđivanje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slobodno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kritiku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političarima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njihovim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postupcima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bez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opoziciji</w:t>
      </w:r>
      <w:r w:rsidRPr="0093575F">
        <w:rPr>
          <w:sz w:val="24"/>
          <w:szCs w:val="24"/>
          <w:lang w:val="sr-Cyrl-RS"/>
        </w:rPr>
        <w:t>.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  <w:lang w:val="sr-Cyrl-RS"/>
        </w:rPr>
        <w:lastRenderedPageBreak/>
        <w:tab/>
      </w:r>
      <w:r>
        <w:rPr>
          <w:b/>
          <w:sz w:val="24"/>
          <w:szCs w:val="24"/>
          <w:lang w:val="sr-Cyrl-RS"/>
        </w:rPr>
        <w:t>Vladimir</w:t>
      </w:r>
      <w:r w:rsidRPr="00A10495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Pavićević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Tasovac</w:t>
      </w:r>
      <w:r>
        <w:rPr>
          <w:sz w:val="24"/>
          <w:szCs w:val="24"/>
          <w:lang w:val="sr-Cyrl-RS"/>
        </w:rPr>
        <w:t>,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kulture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vladajuće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nesporazumu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sukobu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Tasovac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tražio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zakazana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terminu</w:t>
      </w:r>
      <w:r>
        <w:rPr>
          <w:sz w:val="24"/>
          <w:szCs w:val="24"/>
          <w:lang w:val="sr-Cyrl-RS"/>
        </w:rPr>
        <w:t>,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vladajuća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odbila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učestvuje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Izrazio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negodovanje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izostanka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pogotovo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imajući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predložio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termin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naknadno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nikoga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obavestio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neće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prisustvovati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stubova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demokratije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demokratskog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poretka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Posebno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situaciji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našem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pojedini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novinari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direktnim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političkim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pritiscima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ispoljava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kroz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pišu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izveštavaju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kakve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analize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prave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itd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potpuno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izbrisane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televizijskih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kanala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koriste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frekvenciju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stvorilo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situaciju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uglavnom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prestale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emituju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čuje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kritika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upućena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aktuelnoj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Tasovac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izjašnjavao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Pr="0093575F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Ukazao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činjenicu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saopštila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primedbe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stanjem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dovodi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izražavanja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ugrožena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zastupljeni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autocenzure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>Borislav</w:t>
      </w:r>
      <w:r w:rsidRPr="00ED38AF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Stefanović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emituju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programe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suprotnosti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programskim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sadržajima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dobili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frekvenciju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prvobitno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predviđali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emitovanje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programa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čiji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segmenata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informativni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program</w:t>
      </w:r>
      <w:r>
        <w:rPr>
          <w:sz w:val="24"/>
          <w:szCs w:val="24"/>
          <w:lang w:val="sr-Cyrl-RS"/>
        </w:rPr>
        <w:t>.</w:t>
      </w:r>
      <w:r w:rsidRPr="0093575F">
        <w:rPr>
          <w:sz w:val="24"/>
          <w:szCs w:val="24"/>
          <w:lang w:val="sr-Cyrl-RS"/>
        </w:rPr>
        <w:t xml:space="preserve">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Naglasio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televizije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menjaju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uređivačku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postaju</w:t>
      </w:r>
      <w:r w:rsidRPr="0093575F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zabavne</w:t>
      </w:r>
      <w:r w:rsidRPr="0093575F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televizije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glavnih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argumenata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ukidanje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informativnih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Izneo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vlasnici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televizija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frekvencijom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hodu</w:t>
      </w:r>
      <w:r w:rsidRPr="0093575F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menjaju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uređivačku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politiku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ukidaju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informativne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kritikuju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poteze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vladajuće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većine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Borislav</w:t>
      </w:r>
      <w:r w:rsidRPr="0093575F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Stefanović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presedan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vlasnik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televizije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frekvemcijama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ništa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>
        <w:rPr>
          <w:sz w:val="24"/>
          <w:szCs w:val="24"/>
          <w:lang w:val="sr-Cyrl-RS"/>
        </w:rPr>
        <w:t>,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ukidanjem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emisija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zloupotrebom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svojinskih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ukinuto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kritičko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direktno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prekršen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Pr="0093575F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Zakona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informisanju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Pr="0093575F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situacija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ulazak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potpunog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medijskog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mraka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jednoumlja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možemo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dobijemo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retkim</w:t>
      </w:r>
      <w:r w:rsidRPr="0093575F">
        <w:rPr>
          <w:sz w:val="24"/>
          <w:szCs w:val="24"/>
          <w:lang w:val="sr-Cyrl-RS"/>
        </w:rPr>
        <w:t xml:space="preserve"> “</w:t>
      </w:r>
      <w:r>
        <w:rPr>
          <w:sz w:val="24"/>
          <w:szCs w:val="24"/>
          <w:lang w:val="sr-Cyrl-RS"/>
        </w:rPr>
        <w:t>slobodnim</w:t>
      </w:r>
      <w:r w:rsidRPr="0093575F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elektronskim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medijima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društvenim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mrežama</w:t>
      </w:r>
      <w:r w:rsidRPr="0093575F">
        <w:rPr>
          <w:sz w:val="24"/>
          <w:szCs w:val="24"/>
          <w:lang w:val="sr-Cyrl-RS"/>
        </w:rPr>
        <w:t>.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>Aida</w:t>
      </w:r>
      <w:r w:rsidRPr="00D261B1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Ćorović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izrazila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nezadovoljstvo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činjenicom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prihvaćen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Pr="0093575F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Pozvala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novinare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odbranu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profesije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odupru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eventualnim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pritiscima</w:t>
      </w:r>
      <w:r w:rsidRPr="0093575F">
        <w:rPr>
          <w:sz w:val="24"/>
          <w:szCs w:val="24"/>
          <w:lang w:val="sr-Cyrl-RS"/>
        </w:rPr>
        <w:t>.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>Vesna</w:t>
      </w:r>
      <w:r w:rsidRPr="00D261B1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>,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danas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položaj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novinara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veoma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težak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zadatak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novinarskih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celokupnog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novinarima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normalno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dostojanstveno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slobodno</w:t>
      </w:r>
      <w:r w:rsidRPr="0093575F">
        <w:rPr>
          <w:sz w:val="24"/>
          <w:szCs w:val="24"/>
          <w:lang w:val="sr-Cyrl-RS"/>
        </w:rPr>
        <w:t>.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Zamolila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pismo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kabineta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Tasovca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spisak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održanih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drugih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kada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plenarno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zasedanje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odredbe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predsednica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pozvala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sazivanja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>,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sastavni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Zapisnika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upoznati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zainteresovani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novinari</w:t>
      </w:r>
      <w:r w:rsidRPr="0093575F">
        <w:rPr>
          <w:sz w:val="24"/>
          <w:szCs w:val="24"/>
          <w:lang w:val="sr-Cyrl-RS"/>
        </w:rPr>
        <w:t>.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Obavestila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prepodnevnim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satima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dobila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predstavnika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vladajućih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stranaka</w:t>
      </w:r>
      <w:r>
        <w:rPr>
          <w:sz w:val="24"/>
          <w:szCs w:val="24"/>
          <w:lang w:val="sr-Cyrl-RS"/>
        </w:rPr>
        <w:t>,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zahtevom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predsednica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zakaže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sazove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četvrtak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naredne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nedelje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natredna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održana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zahtevom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opet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razgovara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temama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čuju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različita</w:t>
      </w:r>
      <w:r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argumenti</w:t>
      </w:r>
      <w:r w:rsidRPr="0093575F">
        <w:rPr>
          <w:sz w:val="24"/>
          <w:szCs w:val="24"/>
          <w:lang w:val="sr-Cyrl-RS"/>
        </w:rPr>
        <w:t xml:space="preserve">. 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11,50 </w:t>
      </w:r>
      <w:r>
        <w:rPr>
          <w:sz w:val="24"/>
          <w:szCs w:val="24"/>
          <w:lang w:val="sr-Cyrl-RS"/>
        </w:rPr>
        <w:t>časova</w:t>
      </w:r>
      <w:r>
        <w:rPr>
          <w:sz w:val="24"/>
          <w:szCs w:val="24"/>
          <w:lang w:val="sr-Cyrl-RS"/>
        </w:rPr>
        <w:t>.</w:t>
      </w: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8650CC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8650CC" w:rsidRPr="00976AE5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</w:t>
      </w:r>
      <w:r>
        <w:rPr>
          <w:sz w:val="24"/>
          <w:szCs w:val="24"/>
          <w:lang w:val="sr-Cyrl-RS"/>
        </w:rPr>
        <w:t>SEKRETAR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sr-Cyrl-RS"/>
        </w:rPr>
        <w:t>PREDSEDNICA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8650CC" w:rsidRPr="00976AE5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8650CC" w:rsidRPr="00976AE5" w:rsidRDefault="008650CC" w:rsidP="008650CC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8650CC" w:rsidRPr="00976AE5" w:rsidRDefault="008650CC" w:rsidP="008650CC">
      <w:pPr>
        <w:rPr>
          <w:sz w:val="24"/>
          <w:szCs w:val="24"/>
          <w:lang w:val="sr-Cyrl-RS"/>
        </w:rPr>
      </w:pPr>
      <w:r w:rsidRPr="00976AE5">
        <w:rPr>
          <w:sz w:val="24"/>
          <w:szCs w:val="24"/>
          <w:lang w:val="sr-Cyrl-RS"/>
        </w:rPr>
        <w:t>____________________________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 </w:t>
      </w:r>
      <w:bookmarkStart w:id="0" w:name="_GoBack"/>
      <w:bookmarkEnd w:id="0"/>
      <w:r w:rsidRPr="00976AE5">
        <w:rPr>
          <w:sz w:val="24"/>
          <w:szCs w:val="24"/>
          <w:lang w:val="sr-Cyrl-RS"/>
        </w:rPr>
        <w:t>______________________________</w:t>
      </w:r>
    </w:p>
    <w:p w:rsidR="008650CC" w:rsidRPr="00976AE5" w:rsidRDefault="008650CC" w:rsidP="008650CC">
      <w:pPr>
        <w:rPr>
          <w:sz w:val="24"/>
          <w:szCs w:val="24"/>
          <w:lang w:val="sr-Cyrl-RS"/>
        </w:rPr>
      </w:pPr>
      <w:r w:rsidRPr="00976AE5">
        <w:rPr>
          <w:sz w:val="24"/>
          <w:szCs w:val="24"/>
          <w:lang w:val="sr-Cyrl-RS"/>
        </w:rPr>
        <w:t xml:space="preserve">              </w:t>
      </w:r>
      <w:r>
        <w:rPr>
          <w:sz w:val="24"/>
          <w:szCs w:val="24"/>
          <w:lang w:val="sr-Cyrl-RS"/>
        </w:rPr>
        <w:t>Sanja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Pecelj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sr-Cyrl-RS"/>
        </w:rPr>
        <w:t xml:space="preserve">          </w:t>
      </w:r>
      <w:r>
        <w:rPr>
          <w:sz w:val="24"/>
          <w:szCs w:val="24"/>
          <w:lang w:val="sr-Cyrl-RS"/>
        </w:rPr>
        <w:t>Vesna</w:t>
      </w:r>
      <w:r w:rsidRPr="00976A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</w:p>
    <w:p w:rsidR="005834F1" w:rsidRDefault="005834F1"/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2F" w:rsidRDefault="00772C2F" w:rsidP="008650CC">
      <w:r>
        <w:separator/>
      </w:r>
    </w:p>
  </w:endnote>
  <w:endnote w:type="continuationSeparator" w:id="0">
    <w:p w:rsidR="00772C2F" w:rsidRDefault="00772C2F" w:rsidP="0086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CC" w:rsidRDefault="008650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CC" w:rsidRDefault="008650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CC" w:rsidRDefault="008650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2F" w:rsidRDefault="00772C2F" w:rsidP="008650CC">
      <w:r>
        <w:separator/>
      </w:r>
    </w:p>
  </w:footnote>
  <w:footnote w:type="continuationSeparator" w:id="0">
    <w:p w:rsidR="00772C2F" w:rsidRDefault="00772C2F" w:rsidP="00865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CC" w:rsidRDefault="008650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CC" w:rsidRDefault="008650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CC" w:rsidRDefault="0086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27"/>
    <w:rsid w:val="00077AC5"/>
    <w:rsid w:val="00133A28"/>
    <w:rsid w:val="00221BC9"/>
    <w:rsid w:val="00520726"/>
    <w:rsid w:val="005834F1"/>
    <w:rsid w:val="00772C2F"/>
    <w:rsid w:val="008650CC"/>
    <w:rsid w:val="00A83367"/>
    <w:rsid w:val="00B1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0C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8650C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650C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0CC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650C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0CC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0C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8650C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650C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0CC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650C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0CC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2015-07-14T07:39:00Z</dcterms:created>
  <dcterms:modified xsi:type="dcterms:W3CDTF">2015-07-14T07:40:00Z</dcterms:modified>
</cp:coreProperties>
</file>